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BF" w:rsidRDefault="004110BF" w:rsidP="004110BF">
      <w:pPr>
        <w:pStyle w:val="a3"/>
        <w:spacing w:line="312" w:lineRule="auto"/>
        <w:rPr>
          <w:b/>
          <w:bCs/>
        </w:rPr>
      </w:pPr>
      <w:r>
        <w:rPr>
          <w:b/>
          <w:bCs/>
        </w:rPr>
        <w:t xml:space="preserve">ТЕРРИТОРИАЛЬНАЯ ИЗБИРАТЕЛЬНАЯ КОМИССИЯ </w:t>
      </w:r>
    </w:p>
    <w:p w:rsidR="004110BF" w:rsidRDefault="004110BF" w:rsidP="004110BF">
      <w:pPr>
        <w:pStyle w:val="a3"/>
        <w:spacing w:line="312" w:lineRule="auto"/>
        <w:rPr>
          <w:sz w:val="32"/>
        </w:rPr>
      </w:pPr>
      <w:r>
        <w:rPr>
          <w:b/>
          <w:bCs/>
        </w:rPr>
        <w:t>БЕЛИНСКОГО РАЙОНА</w:t>
      </w:r>
    </w:p>
    <w:p w:rsidR="004110BF" w:rsidRDefault="004110BF" w:rsidP="004110BF">
      <w:pPr>
        <w:pBdr>
          <w:bottom w:val="thinThickLargeGap" w:sz="24" w:space="1" w:color="auto"/>
        </w:pBdr>
        <w:spacing w:line="312" w:lineRule="auto"/>
        <w:jc w:val="center"/>
        <w:rPr>
          <w:b/>
        </w:rPr>
      </w:pPr>
    </w:p>
    <w:p w:rsidR="004110BF" w:rsidRDefault="004110BF" w:rsidP="004110BF">
      <w:pPr>
        <w:spacing w:line="312" w:lineRule="auto"/>
      </w:pPr>
    </w:p>
    <w:p w:rsidR="004110BF" w:rsidRDefault="004110BF" w:rsidP="004110BF">
      <w:pPr>
        <w:spacing w:line="312" w:lineRule="auto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4110BF" w:rsidRDefault="004110BF" w:rsidP="004110BF">
      <w:pPr>
        <w:spacing w:line="312" w:lineRule="auto"/>
        <w:jc w:val="center"/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4110BF" w:rsidTr="008705D8">
        <w:tc>
          <w:tcPr>
            <w:tcW w:w="5068" w:type="dxa"/>
          </w:tcPr>
          <w:p w:rsidR="004110BF" w:rsidRDefault="004110BF" w:rsidP="00DD69C5">
            <w:pPr>
              <w:spacing w:line="312" w:lineRule="auto"/>
              <w:rPr>
                <w:u w:val="single"/>
              </w:rPr>
            </w:pPr>
            <w:r>
              <w:rPr>
                <w:u w:val="single"/>
              </w:rPr>
              <w:t xml:space="preserve">от " </w:t>
            </w:r>
            <w:r w:rsidR="000C5DEF">
              <w:rPr>
                <w:u w:val="single"/>
                <w:lang w:val="en-US"/>
              </w:rPr>
              <w:t>1</w:t>
            </w:r>
            <w:r w:rsidR="00DD69C5">
              <w:rPr>
                <w:u w:val="single"/>
                <w:lang w:val="en-US"/>
              </w:rPr>
              <w:t>6</w:t>
            </w:r>
            <w:r w:rsidR="008467D3">
              <w:rPr>
                <w:u w:val="single"/>
              </w:rPr>
              <w:t xml:space="preserve"> "</w:t>
            </w:r>
            <w:r w:rsidR="008467D3" w:rsidRPr="008467D3">
              <w:rPr>
                <w:u w:val="single"/>
              </w:rPr>
              <w:t xml:space="preserve"> </w:t>
            </w:r>
            <w:r w:rsidR="000C5DEF">
              <w:rPr>
                <w:u w:val="single"/>
              </w:rPr>
              <w:t>февраля</w:t>
            </w:r>
            <w:r>
              <w:rPr>
                <w:u w:val="single"/>
              </w:rPr>
              <w:t xml:space="preserve"> 201</w:t>
            </w:r>
            <w:r w:rsidR="000C5DEF">
              <w:rPr>
                <w:u w:val="single"/>
              </w:rPr>
              <w:t>8</w:t>
            </w:r>
            <w:r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4110BF" w:rsidRPr="000C5DEF" w:rsidRDefault="004110BF" w:rsidP="00FE56FD">
            <w:pPr>
              <w:spacing w:line="312" w:lineRule="auto"/>
              <w:jc w:val="right"/>
              <w:rPr>
                <w:u w:val="single"/>
              </w:rPr>
            </w:pPr>
            <w:r w:rsidRPr="005853B2">
              <w:rPr>
                <w:u w:val="single"/>
              </w:rPr>
              <w:t xml:space="preserve">№ </w:t>
            </w:r>
            <w:r w:rsidR="000C5DEF">
              <w:rPr>
                <w:u w:val="single"/>
              </w:rPr>
              <w:t>86</w:t>
            </w:r>
            <w:r w:rsidR="005853B2" w:rsidRPr="005853B2">
              <w:rPr>
                <w:u w:val="single"/>
              </w:rPr>
              <w:t>/</w:t>
            </w:r>
            <w:r w:rsidR="000C5DEF">
              <w:rPr>
                <w:u w:val="single"/>
              </w:rPr>
              <w:t>2</w:t>
            </w:r>
            <w:r w:rsidR="007E21DE">
              <w:rPr>
                <w:u w:val="single"/>
                <w:lang w:val="en-US"/>
              </w:rPr>
              <w:t>3</w:t>
            </w:r>
            <w:r w:rsidR="000C5DEF">
              <w:rPr>
                <w:u w:val="single"/>
              </w:rPr>
              <w:t>4</w:t>
            </w:r>
          </w:p>
          <w:p w:rsidR="00FE56FD" w:rsidRPr="008467D3" w:rsidRDefault="00FE56FD" w:rsidP="00FE56FD">
            <w:pPr>
              <w:spacing w:line="312" w:lineRule="auto"/>
              <w:jc w:val="right"/>
              <w:rPr>
                <w:u w:val="single"/>
              </w:rPr>
            </w:pPr>
          </w:p>
        </w:tc>
      </w:tr>
    </w:tbl>
    <w:p w:rsidR="004110BF" w:rsidRDefault="004110BF" w:rsidP="00A62939">
      <w:pPr>
        <w:spacing w:line="312" w:lineRule="auto"/>
        <w:jc w:val="center"/>
        <w:rPr>
          <w:b/>
          <w:sz w:val="26"/>
        </w:rPr>
      </w:pPr>
      <w:r>
        <w:t>г. Белинский</w:t>
      </w:r>
    </w:p>
    <w:p w:rsidR="00C63B00" w:rsidRDefault="00C63B00" w:rsidP="004110BF">
      <w:pPr>
        <w:spacing w:line="288" w:lineRule="auto"/>
        <w:jc w:val="center"/>
        <w:rPr>
          <w:color w:val="000000"/>
        </w:rPr>
      </w:pPr>
    </w:p>
    <w:p w:rsidR="00A81181" w:rsidRDefault="00A81181" w:rsidP="00A81181">
      <w:pPr>
        <w:pStyle w:val="4"/>
        <w:spacing w:line="288" w:lineRule="auto"/>
      </w:pPr>
      <w:bookmarkStart w:id="0" w:name="sub_20000"/>
      <w:r>
        <w:t xml:space="preserve">Об организации работы </w:t>
      </w:r>
    </w:p>
    <w:p w:rsidR="00A81181" w:rsidRDefault="00A81181" w:rsidP="00A81181">
      <w:pPr>
        <w:pStyle w:val="4"/>
        <w:spacing w:line="288" w:lineRule="auto"/>
      </w:pPr>
      <w:r>
        <w:t xml:space="preserve">избирательных комиссий </w:t>
      </w:r>
      <w:r w:rsidRPr="003B754F">
        <w:t>Белинского района</w:t>
      </w:r>
      <w:r>
        <w:t xml:space="preserve"> по приему заявлений избирателей о включении в список избирателей по месту нахождения на выборах Президента Российской Федерации</w:t>
      </w:r>
    </w:p>
    <w:p w:rsidR="00A81181" w:rsidRPr="00A81181" w:rsidRDefault="00A81181" w:rsidP="00A81181"/>
    <w:p w:rsidR="00A81181" w:rsidRPr="00A81181" w:rsidRDefault="00A81181" w:rsidP="004110BF">
      <w:pPr>
        <w:spacing w:line="288" w:lineRule="auto"/>
        <w:jc w:val="center"/>
        <w:rPr>
          <w:sz w:val="26"/>
          <w:szCs w:val="26"/>
        </w:rPr>
      </w:pPr>
      <w:r w:rsidRPr="00A81181">
        <w:rPr>
          <w:sz w:val="26"/>
          <w:szCs w:val="26"/>
        </w:rPr>
        <w:t>Во исполнение пункта 4.1 статьи 27 Федерального закона «О выборах Президента Российской Федерации», пункта 2.2 Порядка подачи заявления о включении избирателя в список избирателей по месту нахождения на выборах Президента Российской Федерации, утвержденного постановлением Центральной избирательной комиссии Российской Федерации от 01 ноября 2017 года № 108/900-7,</w:t>
      </w:r>
    </w:p>
    <w:p w:rsidR="00A81181" w:rsidRPr="00A81181" w:rsidRDefault="00A81181" w:rsidP="004110BF">
      <w:pPr>
        <w:spacing w:line="288" w:lineRule="auto"/>
        <w:jc w:val="center"/>
        <w:rPr>
          <w:sz w:val="26"/>
          <w:szCs w:val="26"/>
        </w:rPr>
      </w:pPr>
    </w:p>
    <w:p w:rsidR="004110BF" w:rsidRPr="00A81181" w:rsidRDefault="004110BF" w:rsidP="004110BF">
      <w:pPr>
        <w:spacing w:line="288" w:lineRule="auto"/>
        <w:jc w:val="center"/>
        <w:rPr>
          <w:color w:val="000000"/>
          <w:sz w:val="26"/>
          <w:szCs w:val="26"/>
        </w:rPr>
      </w:pPr>
      <w:r w:rsidRPr="00A81181">
        <w:rPr>
          <w:color w:val="000000"/>
          <w:sz w:val="26"/>
          <w:szCs w:val="26"/>
        </w:rPr>
        <w:t>Территориальная избирательная комиссия Белинского района</w:t>
      </w:r>
    </w:p>
    <w:p w:rsidR="004110BF" w:rsidRDefault="004110BF" w:rsidP="004110BF">
      <w:pPr>
        <w:spacing w:line="288" w:lineRule="auto"/>
        <w:jc w:val="center"/>
        <w:rPr>
          <w:b/>
          <w:color w:val="000000"/>
          <w:spacing w:val="100"/>
          <w:sz w:val="26"/>
        </w:rPr>
      </w:pPr>
      <w:r>
        <w:rPr>
          <w:b/>
          <w:color w:val="000000"/>
          <w:spacing w:val="100"/>
          <w:sz w:val="26"/>
        </w:rPr>
        <w:t xml:space="preserve"> постановл</w:t>
      </w:r>
      <w:r w:rsidR="004264C7">
        <w:rPr>
          <w:b/>
          <w:color w:val="000000"/>
          <w:spacing w:val="100"/>
          <w:sz w:val="26"/>
        </w:rPr>
        <w:t>яет</w:t>
      </w:r>
      <w:r>
        <w:rPr>
          <w:b/>
          <w:color w:val="000000"/>
          <w:spacing w:val="100"/>
          <w:sz w:val="26"/>
        </w:rPr>
        <w:t>:</w:t>
      </w:r>
    </w:p>
    <w:p w:rsidR="004110BF" w:rsidRDefault="004110BF" w:rsidP="004110BF">
      <w:pPr>
        <w:spacing w:line="288" w:lineRule="auto"/>
        <w:rPr>
          <w:sz w:val="26"/>
        </w:rPr>
      </w:pPr>
    </w:p>
    <w:p w:rsidR="00A81181" w:rsidRPr="00A81181" w:rsidRDefault="000C5DEF" w:rsidP="00A81181">
      <w:pPr>
        <w:spacing w:line="288" w:lineRule="auto"/>
        <w:ind w:firstLine="567"/>
        <w:jc w:val="both"/>
        <w:rPr>
          <w:sz w:val="26"/>
          <w:szCs w:val="28"/>
        </w:rPr>
      </w:pPr>
      <w:r w:rsidRPr="00A81181">
        <w:rPr>
          <w:sz w:val="26"/>
          <w:szCs w:val="28"/>
        </w:rPr>
        <w:t xml:space="preserve">1. </w:t>
      </w:r>
      <w:r w:rsidR="00A81181" w:rsidRPr="00A81181">
        <w:rPr>
          <w:sz w:val="26"/>
          <w:szCs w:val="28"/>
        </w:rPr>
        <w:t>Установить режим работы участковых избирательных комиссий по приему заявлений избирателей о включении в список избирателей по месту нахождения на выборах Президента Российской Федерации в период с 25 февраля по 16 марта 2018 года с 15.00 до 19.00 в рабочие дни, с 9.00 до 13.00 в выходные и праздничные дни, 17 марта 2018 года – с 9.00 до 14.00.</w:t>
      </w:r>
    </w:p>
    <w:p w:rsidR="00A81181" w:rsidRPr="00A81181" w:rsidRDefault="00A81181" w:rsidP="00A81181">
      <w:pPr>
        <w:spacing w:line="288" w:lineRule="auto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2</w:t>
      </w:r>
      <w:r w:rsidRPr="00A81181">
        <w:rPr>
          <w:sz w:val="26"/>
          <w:szCs w:val="28"/>
        </w:rPr>
        <w:t xml:space="preserve">. Направить настоящее постановление в </w:t>
      </w:r>
      <w:r>
        <w:rPr>
          <w:sz w:val="26"/>
          <w:szCs w:val="28"/>
        </w:rPr>
        <w:t>участковые</w:t>
      </w:r>
      <w:r w:rsidRPr="00A81181">
        <w:rPr>
          <w:sz w:val="26"/>
          <w:szCs w:val="28"/>
        </w:rPr>
        <w:t xml:space="preserve"> избирательные комиссии </w:t>
      </w:r>
      <w:r>
        <w:rPr>
          <w:sz w:val="26"/>
          <w:szCs w:val="28"/>
        </w:rPr>
        <w:t xml:space="preserve">Белинского района </w:t>
      </w:r>
      <w:r w:rsidRPr="00A81181">
        <w:rPr>
          <w:sz w:val="26"/>
          <w:szCs w:val="28"/>
        </w:rPr>
        <w:t>Пензенской области и</w:t>
      </w:r>
      <w:r w:rsidRPr="00A81181">
        <w:rPr>
          <w:sz w:val="26"/>
          <w:szCs w:val="26"/>
        </w:rPr>
        <w:t xml:space="preserve"> </w:t>
      </w:r>
      <w:r w:rsidRPr="00740086">
        <w:rPr>
          <w:sz w:val="26"/>
          <w:szCs w:val="26"/>
        </w:rPr>
        <w:t>разместить на официальном Интернет-сайте Администрации Белинского района Пензенской области в информационно-телекоммуникационной сети "Интернет</w:t>
      </w:r>
      <w:r w:rsidRPr="00A81181">
        <w:rPr>
          <w:sz w:val="26"/>
          <w:szCs w:val="28"/>
        </w:rPr>
        <w:t>.</w:t>
      </w:r>
    </w:p>
    <w:p w:rsidR="000C5DEF" w:rsidRDefault="000C5DEF" w:rsidP="00A81181">
      <w:pPr>
        <w:spacing w:line="288" w:lineRule="auto"/>
        <w:ind w:firstLine="567"/>
        <w:jc w:val="both"/>
        <w:rPr>
          <w:sz w:val="26"/>
          <w:szCs w:val="28"/>
        </w:rPr>
      </w:pPr>
      <w:r w:rsidRPr="00D42DD7">
        <w:rPr>
          <w:sz w:val="26"/>
          <w:szCs w:val="28"/>
        </w:rPr>
        <w:t>3</w:t>
      </w:r>
      <w:r>
        <w:rPr>
          <w:sz w:val="26"/>
          <w:szCs w:val="28"/>
        </w:rPr>
        <w:t>. Контроль за выполнением настоящего постановления возложить на председателя территориальной избирательной комиссии Белинского района Вехову Т.В.</w:t>
      </w:r>
    </w:p>
    <w:tbl>
      <w:tblPr>
        <w:tblW w:w="0" w:type="auto"/>
        <w:tblLayout w:type="fixed"/>
        <w:tblLook w:val="0000"/>
      </w:tblPr>
      <w:tblGrid>
        <w:gridCol w:w="7196"/>
        <w:gridCol w:w="2693"/>
      </w:tblGrid>
      <w:tr w:rsidR="004110BF" w:rsidTr="008705D8">
        <w:tc>
          <w:tcPr>
            <w:tcW w:w="7196" w:type="dxa"/>
            <w:vAlign w:val="bottom"/>
          </w:tcPr>
          <w:p w:rsidR="00B16863" w:rsidRPr="00EA1517" w:rsidRDefault="00B16863" w:rsidP="008705D8">
            <w:pPr>
              <w:tabs>
                <w:tab w:val="left" w:pos="3828"/>
              </w:tabs>
              <w:ind w:right="3152" w:firstLine="540"/>
            </w:pPr>
          </w:p>
          <w:p w:rsidR="004110BF" w:rsidRDefault="004110BF" w:rsidP="008705D8">
            <w:pPr>
              <w:tabs>
                <w:tab w:val="left" w:pos="3828"/>
              </w:tabs>
              <w:ind w:right="3152" w:firstLine="540"/>
            </w:pPr>
            <w:r>
              <w:t>Председатель</w:t>
            </w:r>
          </w:p>
        </w:tc>
        <w:tc>
          <w:tcPr>
            <w:tcW w:w="2693" w:type="dxa"/>
            <w:vAlign w:val="bottom"/>
          </w:tcPr>
          <w:p w:rsidR="004110BF" w:rsidRDefault="004110BF" w:rsidP="008705D8">
            <w:r>
              <w:t xml:space="preserve">Т. В. Вехова </w:t>
            </w:r>
          </w:p>
        </w:tc>
      </w:tr>
      <w:tr w:rsidR="004110BF" w:rsidTr="008705D8">
        <w:tc>
          <w:tcPr>
            <w:tcW w:w="7196" w:type="dxa"/>
            <w:vAlign w:val="bottom"/>
          </w:tcPr>
          <w:p w:rsidR="00B16863" w:rsidRDefault="00B16863" w:rsidP="00D42DD7">
            <w:pPr>
              <w:tabs>
                <w:tab w:val="left" w:pos="3828"/>
              </w:tabs>
              <w:ind w:right="3152" w:firstLine="540"/>
              <w:rPr>
                <w:spacing w:val="60"/>
                <w:lang w:val="en-US"/>
              </w:rPr>
            </w:pPr>
          </w:p>
          <w:p w:rsidR="004110BF" w:rsidRDefault="004110BF" w:rsidP="00D42DD7">
            <w:pPr>
              <w:tabs>
                <w:tab w:val="left" w:pos="3828"/>
              </w:tabs>
              <w:ind w:right="3152" w:firstLine="540"/>
            </w:pPr>
            <w:r>
              <w:t>Секретарь</w:t>
            </w:r>
          </w:p>
        </w:tc>
        <w:tc>
          <w:tcPr>
            <w:tcW w:w="2693" w:type="dxa"/>
            <w:vAlign w:val="bottom"/>
          </w:tcPr>
          <w:p w:rsidR="00B16863" w:rsidRDefault="00B16863" w:rsidP="008705D8">
            <w:pPr>
              <w:rPr>
                <w:lang w:val="en-US"/>
              </w:rPr>
            </w:pPr>
          </w:p>
          <w:p w:rsidR="004110BF" w:rsidRDefault="00A62939" w:rsidP="008705D8">
            <w:r>
              <w:t>О.В.Слободскова</w:t>
            </w:r>
          </w:p>
        </w:tc>
      </w:tr>
      <w:bookmarkEnd w:id="0"/>
    </w:tbl>
    <w:p w:rsidR="00333FE0" w:rsidRDefault="00DD69C5" w:rsidP="00A62939">
      <w:pPr>
        <w:ind w:firstLine="6840"/>
        <w:jc w:val="center"/>
      </w:pPr>
    </w:p>
    <w:sectPr w:rsidR="00333FE0" w:rsidSect="00B1686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110BF"/>
    <w:rsid w:val="00044D66"/>
    <w:rsid w:val="000C5DEF"/>
    <w:rsid w:val="000D418E"/>
    <w:rsid w:val="000E4AC8"/>
    <w:rsid w:val="00152282"/>
    <w:rsid w:val="0017706F"/>
    <w:rsid w:val="00233901"/>
    <w:rsid w:val="002A4C29"/>
    <w:rsid w:val="002C1910"/>
    <w:rsid w:val="002C4907"/>
    <w:rsid w:val="002C5A39"/>
    <w:rsid w:val="0032243E"/>
    <w:rsid w:val="003708EF"/>
    <w:rsid w:val="003B319F"/>
    <w:rsid w:val="003B7D10"/>
    <w:rsid w:val="003F0871"/>
    <w:rsid w:val="004110BF"/>
    <w:rsid w:val="0042404C"/>
    <w:rsid w:val="004264C7"/>
    <w:rsid w:val="00483F24"/>
    <w:rsid w:val="00560E6D"/>
    <w:rsid w:val="005853B2"/>
    <w:rsid w:val="005B4CBC"/>
    <w:rsid w:val="005F5948"/>
    <w:rsid w:val="00621CB8"/>
    <w:rsid w:val="00666859"/>
    <w:rsid w:val="0070475D"/>
    <w:rsid w:val="00717BF1"/>
    <w:rsid w:val="00732C85"/>
    <w:rsid w:val="007356E1"/>
    <w:rsid w:val="00752BEC"/>
    <w:rsid w:val="0075471C"/>
    <w:rsid w:val="00785993"/>
    <w:rsid w:val="007E21DE"/>
    <w:rsid w:val="008467D3"/>
    <w:rsid w:val="00874C55"/>
    <w:rsid w:val="008B118D"/>
    <w:rsid w:val="00970719"/>
    <w:rsid w:val="00A37161"/>
    <w:rsid w:val="00A54870"/>
    <w:rsid w:val="00A62939"/>
    <w:rsid w:val="00A81181"/>
    <w:rsid w:val="00B04756"/>
    <w:rsid w:val="00B13504"/>
    <w:rsid w:val="00B16863"/>
    <w:rsid w:val="00B95F22"/>
    <w:rsid w:val="00B977D5"/>
    <w:rsid w:val="00BB7DE3"/>
    <w:rsid w:val="00BE0694"/>
    <w:rsid w:val="00C204A5"/>
    <w:rsid w:val="00C5767F"/>
    <w:rsid w:val="00C63B00"/>
    <w:rsid w:val="00CB6EC8"/>
    <w:rsid w:val="00CD27BB"/>
    <w:rsid w:val="00D25D2F"/>
    <w:rsid w:val="00D411A7"/>
    <w:rsid w:val="00D42DD7"/>
    <w:rsid w:val="00DB4814"/>
    <w:rsid w:val="00DC7A81"/>
    <w:rsid w:val="00DD69C5"/>
    <w:rsid w:val="00E66D5B"/>
    <w:rsid w:val="00EA1517"/>
    <w:rsid w:val="00EB6AFF"/>
    <w:rsid w:val="00EC058C"/>
    <w:rsid w:val="00F4605C"/>
    <w:rsid w:val="00F62064"/>
    <w:rsid w:val="00FE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10BF"/>
    <w:pPr>
      <w:keepNext/>
      <w:widowControl w:val="0"/>
      <w:autoSpaceDE w:val="0"/>
      <w:autoSpaceDN w:val="0"/>
      <w:spacing w:after="120"/>
      <w:jc w:val="center"/>
      <w:outlineLvl w:val="0"/>
    </w:pPr>
    <w:rPr>
      <w:b/>
      <w:bCs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10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110BF"/>
    <w:pPr>
      <w:keepNext/>
      <w:spacing w:line="360" w:lineRule="auto"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10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4110BF"/>
    <w:pPr>
      <w:keepNext/>
      <w:autoSpaceDE w:val="0"/>
      <w:autoSpaceDN w:val="0"/>
      <w:spacing w:line="360" w:lineRule="auto"/>
      <w:ind w:left="-142" w:right="33" w:firstLine="993"/>
      <w:jc w:val="center"/>
      <w:outlineLvl w:val="7"/>
    </w:pPr>
    <w:rPr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10BF"/>
    <w:rPr>
      <w:rFonts w:ascii="Times New Roman" w:eastAsia="Times New Roman" w:hAnsi="Times New Roman" w:cs="Times New Roman"/>
      <w:b/>
      <w:bCs/>
      <w:kern w:val="28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110B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110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110B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4110BF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110B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110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5">
    <w:name w:val="14-15"/>
    <w:basedOn w:val="a"/>
    <w:rsid w:val="004110BF"/>
    <w:pPr>
      <w:widowControl w:val="0"/>
      <w:autoSpaceDE w:val="0"/>
      <w:autoSpaceDN w:val="0"/>
      <w:spacing w:line="360" w:lineRule="auto"/>
      <w:ind w:firstLine="720"/>
      <w:jc w:val="both"/>
    </w:pPr>
    <w:rPr>
      <w:spacing w:val="4"/>
      <w:sz w:val="28"/>
      <w:szCs w:val="28"/>
    </w:rPr>
  </w:style>
  <w:style w:type="paragraph" w:styleId="a5">
    <w:name w:val="Body Text Indent"/>
    <w:basedOn w:val="a"/>
    <w:link w:val="a6"/>
    <w:uiPriority w:val="99"/>
    <w:semiHidden/>
    <w:unhideWhenUsed/>
    <w:rsid w:val="004110BF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110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135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350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unhideWhenUsed/>
    <w:rsid w:val="00B95F2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95F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811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811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6EF17-E56E-427A-892E-4BF500DB6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2016-07-19T12:30:00Z</cp:lastPrinted>
  <dcterms:created xsi:type="dcterms:W3CDTF">2018-10-17T07:58:00Z</dcterms:created>
  <dcterms:modified xsi:type="dcterms:W3CDTF">2018-10-17T08:27:00Z</dcterms:modified>
</cp:coreProperties>
</file>